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53EF2" w14:textId="77777777" w:rsidR="00586360" w:rsidRPr="00022FA0" w:rsidRDefault="00586360" w:rsidP="00586360">
      <w:pPr>
        <w:jc w:val="center"/>
        <w:rPr>
          <w:rFonts w:cstheme="minorHAnsi"/>
          <w:b/>
          <w:sz w:val="26"/>
          <w:szCs w:val="26"/>
        </w:rPr>
      </w:pPr>
      <w:r w:rsidRPr="00022FA0">
        <w:rPr>
          <w:rFonts w:cstheme="minorHAnsi"/>
          <w:b/>
          <w:sz w:val="26"/>
          <w:szCs w:val="26"/>
        </w:rPr>
        <w:t>EDITAL DE CONVOCAÇÃO DO PROCESSO ELEITORAL</w:t>
      </w:r>
    </w:p>
    <w:p w14:paraId="02FCA70E" w14:textId="1433B097" w:rsidR="00F90621" w:rsidRPr="00022FA0" w:rsidRDefault="00586360" w:rsidP="00CF3C45">
      <w:pPr>
        <w:jc w:val="both"/>
        <w:rPr>
          <w:rFonts w:cstheme="minorHAnsi"/>
          <w:sz w:val="26"/>
          <w:szCs w:val="26"/>
        </w:rPr>
      </w:pPr>
      <w:r w:rsidRPr="00022FA0">
        <w:rPr>
          <w:rFonts w:cstheme="minorHAnsi"/>
          <w:sz w:val="26"/>
          <w:szCs w:val="26"/>
        </w:rPr>
        <w:t xml:space="preserve">A </w:t>
      </w:r>
      <w:r w:rsidR="00236A69" w:rsidRPr="00022FA0">
        <w:rPr>
          <w:rFonts w:cstheme="minorHAnsi"/>
          <w:sz w:val="26"/>
          <w:szCs w:val="26"/>
        </w:rPr>
        <w:t xml:space="preserve">Comissão Eleitoral </w:t>
      </w:r>
      <w:r w:rsidR="00D83138">
        <w:rPr>
          <w:rFonts w:cstheme="minorHAnsi"/>
          <w:sz w:val="26"/>
          <w:szCs w:val="26"/>
        </w:rPr>
        <w:t xml:space="preserve">(presidente - Pedro Paulo de Abreu Pinheiro; membros titulares: </w:t>
      </w:r>
      <w:r w:rsidR="00D83138" w:rsidRPr="00B6798A">
        <w:rPr>
          <w:rFonts w:cstheme="minorHAnsi"/>
          <w:sz w:val="26"/>
          <w:szCs w:val="26"/>
        </w:rPr>
        <w:t>José Oliveira Lima</w:t>
      </w:r>
      <w:r w:rsidR="00D83138">
        <w:rPr>
          <w:rFonts w:cstheme="minorHAnsi"/>
          <w:sz w:val="26"/>
          <w:szCs w:val="26"/>
        </w:rPr>
        <w:t xml:space="preserve"> e </w:t>
      </w:r>
      <w:r w:rsidR="00D83138" w:rsidRPr="00B6798A">
        <w:rPr>
          <w:rFonts w:cstheme="minorHAnsi"/>
          <w:sz w:val="26"/>
          <w:szCs w:val="26"/>
        </w:rPr>
        <w:t>Tony Sérgio Rodrigues Cavalcante</w:t>
      </w:r>
      <w:r w:rsidR="00D83138">
        <w:rPr>
          <w:rFonts w:cstheme="minorHAnsi"/>
          <w:sz w:val="26"/>
          <w:szCs w:val="26"/>
        </w:rPr>
        <w:t>)</w:t>
      </w:r>
      <w:r w:rsidR="00B6798A">
        <w:rPr>
          <w:rFonts w:cstheme="minorHAnsi"/>
          <w:sz w:val="26"/>
          <w:szCs w:val="26"/>
        </w:rPr>
        <w:t xml:space="preserve"> </w:t>
      </w:r>
      <w:r w:rsidR="00236A69" w:rsidRPr="00022FA0">
        <w:rPr>
          <w:rFonts w:cstheme="minorHAnsi"/>
          <w:sz w:val="26"/>
          <w:szCs w:val="26"/>
        </w:rPr>
        <w:t xml:space="preserve">juntamente com a </w:t>
      </w:r>
      <w:r w:rsidR="00234A46" w:rsidRPr="00022FA0">
        <w:rPr>
          <w:rFonts w:cstheme="minorHAnsi"/>
          <w:sz w:val="26"/>
          <w:szCs w:val="26"/>
        </w:rPr>
        <w:t>Secret</w:t>
      </w:r>
      <w:r w:rsidR="00B6798A">
        <w:rPr>
          <w:rFonts w:cstheme="minorHAnsi"/>
          <w:sz w:val="26"/>
          <w:szCs w:val="26"/>
        </w:rPr>
        <w:t>á</w:t>
      </w:r>
      <w:r w:rsidR="00234A46" w:rsidRPr="00022FA0">
        <w:rPr>
          <w:rFonts w:cstheme="minorHAnsi"/>
          <w:sz w:val="26"/>
          <w:szCs w:val="26"/>
        </w:rPr>
        <w:t xml:space="preserve">ria Geral </w:t>
      </w:r>
      <w:r w:rsidRPr="00022FA0">
        <w:rPr>
          <w:rFonts w:cstheme="minorHAnsi"/>
          <w:sz w:val="26"/>
          <w:szCs w:val="26"/>
        </w:rPr>
        <w:t>do Sindicato dos Trabalhadores em Empresas de Comunicações Postais, Telegráficas e Similares do Estado do Paraná (</w:t>
      </w:r>
      <w:proofErr w:type="spellStart"/>
      <w:r w:rsidRPr="00022FA0">
        <w:rPr>
          <w:rFonts w:cstheme="minorHAnsi"/>
          <w:sz w:val="26"/>
          <w:szCs w:val="26"/>
        </w:rPr>
        <w:t>Sintcom</w:t>
      </w:r>
      <w:proofErr w:type="spellEnd"/>
      <w:r w:rsidRPr="00022FA0">
        <w:rPr>
          <w:rFonts w:cstheme="minorHAnsi"/>
          <w:sz w:val="26"/>
          <w:szCs w:val="26"/>
        </w:rPr>
        <w:t xml:space="preserve">-PR), em cumprimento ao previsto no capítulo </w:t>
      </w:r>
      <w:r w:rsidR="00B5694B" w:rsidRPr="00022FA0">
        <w:rPr>
          <w:rFonts w:cstheme="minorHAnsi"/>
          <w:sz w:val="26"/>
          <w:szCs w:val="26"/>
        </w:rPr>
        <w:t>XI</w:t>
      </w:r>
      <w:r w:rsidRPr="00022FA0">
        <w:rPr>
          <w:rFonts w:cstheme="minorHAnsi"/>
          <w:sz w:val="26"/>
          <w:szCs w:val="26"/>
        </w:rPr>
        <w:t xml:space="preserve"> e nas demais disposições do estatuto desta Entidade, v</w:t>
      </w:r>
      <w:r w:rsidR="00D83138">
        <w:rPr>
          <w:rFonts w:cstheme="minorHAnsi"/>
          <w:sz w:val="26"/>
          <w:szCs w:val="26"/>
        </w:rPr>
        <w:t>ê</w:t>
      </w:r>
      <w:r w:rsidRPr="00022FA0">
        <w:rPr>
          <w:rFonts w:cstheme="minorHAnsi"/>
          <w:sz w:val="26"/>
          <w:szCs w:val="26"/>
        </w:rPr>
        <w:t xml:space="preserve">m convocar as ELEIÇÕES para a renovação da Diretoria </w:t>
      </w:r>
      <w:r w:rsidR="00826F3E" w:rsidRPr="00022FA0">
        <w:rPr>
          <w:rFonts w:cstheme="minorHAnsi"/>
          <w:sz w:val="26"/>
          <w:szCs w:val="26"/>
        </w:rPr>
        <w:t>Colegiada</w:t>
      </w:r>
      <w:r w:rsidR="00236A69" w:rsidRPr="00022FA0">
        <w:rPr>
          <w:rFonts w:cstheme="minorHAnsi"/>
          <w:sz w:val="26"/>
          <w:szCs w:val="26"/>
        </w:rPr>
        <w:t>,</w:t>
      </w:r>
      <w:r w:rsidR="00826F3E" w:rsidRPr="00022FA0">
        <w:rPr>
          <w:rFonts w:cstheme="minorHAnsi"/>
          <w:sz w:val="26"/>
          <w:szCs w:val="26"/>
        </w:rPr>
        <w:t xml:space="preserve"> Executiva, </w:t>
      </w:r>
      <w:r w:rsidRPr="00022FA0">
        <w:rPr>
          <w:rFonts w:cstheme="minorHAnsi"/>
          <w:sz w:val="26"/>
          <w:szCs w:val="26"/>
        </w:rPr>
        <w:t xml:space="preserve">e Conselho Fiscal da </w:t>
      </w:r>
      <w:r w:rsidR="00234A46" w:rsidRPr="00022FA0">
        <w:rPr>
          <w:rFonts w:cstheme="minorHAnsi"/>
          <w:sz w:val="26"/>
          <w:szCs w:val="26"/>
        </w:rPr>
        <w:t>E</w:t>
      </w:r>
      <w:r w:rsidRPr="00022FA0">
        <w:rPr>
          <w:rFonts w:cstheme="minorHAnsi"/>
          <w:sz w:val="26"/>
          <w:szCs w:val="26"/>
        </w:rPr>
        <w:t xml:space="preserve">ntidade, para o mandato do próximo </w:t>
      </w:r>
      <w:r w:rsidR="00B5694B" w:rsidRPr="00022FA0">
        <w:rPr>
          <w:rFonts w:cstheme="minorHAnsi"/>
          <w:sz w:val="26"/>
          <w:szCs w:val="26"/>
        </w:rPr>
        <w:t>quad</w:t>
      </w:r>
      <w:r w:rsidRPr="00022FA0">
        <w:rPr>
          <w:rFonts w:cstheme="minorHAnsi"/>
          <w:sz w:val="26"/>
          <w:szCs w:val="26"/>
        </w:rPr>
        <w:t>riênio (</w:t>
      </w:r>
      <w:r w:rsidR="000835C6" w:rsidRPr="00022FA0">
        <w:rPr>
          <w:rFonts w:cstheme="minorHAnsi"/>
          <w:sz w:val="26"/>
          <w:szCs w:val="26"/>
        </w:rPr>
        <w:t>202</w:t>
      </w:r>
      <w:r w:rsidR="00B5694B" w:rsidRPr="00022FA0">
        <w:rPr>
          <w:rFonts w:cstheme="minorHAnsi"/>
          <w:sz w:val="26"/>
          <w:szCs w:val="26"/>
        </w:rPr>
        <w:t>5</w:t>
      </w:r>
      <w:r w:rsidR="000835C6" w:rsidRPr="00022FA0">
        <w:rPr>
          <w:rFonts w:cstheme="minorHAnsi"/>
          <w:sz w:val="26"/>
          <w:szCs w:val="26"/>
        </w:rPr>
        <w:t>/</w:t>
      </w:r>
      <w:r w:rsidRPr="00022FA0">
        <w:rPr>
          <w:rFonts w:cstheme="minorHAnsi"/>
          <w:sz w:val="26"/>
          <w:szCs w:val="26"/>
        </w:rPr>
        <w:t>202</w:t>
      </w:r>
      <w:r w:rsidR="00B5694B" w:rsidRPr="00022FA0">
        <w:rPr>
          <w:rFonts w:cstheme="minorHAnsi"/>
          <w:sz w:val="26"/>
          <w:szCs w:val="26"/>
        </w:rPr>
        <w:t>9</w:t>
      </w:r>
      <w:r w:rsidRPr="00022FA0">
        <w:rPr>
          <w:rFonts w:cstheme="minorHAnsi"/>
          <w:sz w:val="26"/>
          <w:szCs w:val="26"/>
        </w:rPr>
        <w:t xml:space="preserve">), nos termos do artigo </w:t>
      </w:r>
      <w:r w:rsidR="00B5694B" w:rsidRPr="00022FA0">
        <w:rPr>
          <w:rFonts w:cstheme="minorHAnsi"/>
          <w:sz w:val="26"/>
          <w:szCs w:val="26"/>
        </w:rPr>
        <w:t>18</w:t>
      </w:r>
      <w:r w:rsidRPr="00022FA0">
        <w:rPr>
          <w:rFonts w:cstheme="minorHAnsi"/>
          <w:sz w:val="26"/>
          <w:szCs w:val="26"/>
        </w:rPr>
        <w:t xml:space="preserve"> do estatuto da Entidade. As eleições se realizarão no</w:t>
      </w:r>
      <w:r w:rsidR="00B5694B" w:rsidRPr="00022FA0">
        <w:rPr>
          <w:rFonts w:cstheme="minorHAnsi"/>
          <w:sz w:val="26"/>
          <w:szCs w:val="26"/>
        </w:rPr>
        <w:t>s</w:t>
      </w:r>
      <w:r w:rsidRPr="00022FA0">
        <w:rPr>
          <w:rFonts w:cstheme="minorHAnsi"/>
          <w:sz w:val="26"/>
          <w:szCs w:val="26"/>
        </w:rPr>
        <w:t xml:space="preserve"> dia</w:t>
      </w:r>
      <w:r w:rsidR="00B5694B" w:rsidRPr="00022FA0">
        <w:rPr>
          <w:rFonts w:cstheme="minorHAnsi"/>
          <w:sz w:val="26"/>
          <w:szCs w:val="26"/>
        </w:rPr>
        <w:t>s</w:t>
      </w:r>
      <w:r w:rsidRPr="00022FA0">
        <w:rPr>
          <w:rFonts w:cstheme="minorHAnsi"/>
          <w:sz w:val="26"/>
          <w:szCs w:val="26"/>
        </w:rPr>
        <w:t xml:space="preserve"> 1</w:t>
      </w:r>
      <w:r w:rsidR="00B5694B" w:rsidRPr="00022FA0">
        <w:rPr>
          <w:rFonts w:cstheme="minorHAnsi"/>
          <w:sz w:val="26"/>
          <w:szCs w:val="26"/>
        </w:rPr>
        <w:t>5 e 16</w:t>
      </w:r>
      <w:r w:rsidRPr="00022FA0">
        <w:rPr>
          <w:rFonts w:cstheme="minorHAnsi"/>
          <w:sz w:val="26"/>
          <w:szCs w:val="26"/>
        </w:rPr>
        <w:t xml:space="preserve"> de </w:t>
      </w:r>
      <w:r w:rsidR="00B5694B" w:rsidRPr="00022FA0">
        <w:rPr>
          <w:rFonts w:cstheme="minorHAnsi"/>
          <w:sz w:val="26"/>
          <w:szCs w:val="26"/>
        </w:rPr>
        <w:t>maio de 2025</w:t>
      </w:r>
      <w:r w:rsidRPr="00022FA0">
        <w:rPr>
          <w:rFonts w:cstheme="minorHAnsi"/>
          <w:sz w:val="26"/>
          <w:szCs w:val="26"/>
        </w:rPr>
        <w:t>.</w:t>
      </w:r>
      <w:r w:rsidR="00A04C0A" w:rsidRPr="00022FA0">
        <w:rPr>
          <w:rFonts w:cstheme="minorHAnsi"/>
          <w:sz w:val="26"/>
          <w:szCs w:val="26"/>
        </w:rPr>
        <w:t xml:space="preserve"> </w:t>
      </w:r>
      <w:r w:rsidR="00826F3E" w:rsidRPr="00022FA0">
        <w:rPr>
          <w:rFonts w:cstheme="minorHAnsi"/>
          <w:sz w:val="26"/>
          <w:szCs w:val="26"/>
        </w:rPr>
        <w:t xml:space="preserve">As eleições </w:t>
      </w:r>
      <w:r w:rsidR="003025CC" w:rsidRPr="00022FA0">
        <w:rPr>
          <w:rFonts w:cstheme="minorHAnsi"/>
          <w:sz w:val="26"/>
          <w:szCs w:val="26"/>
        </w:rPr>
        <w:t>serão realizadas no horário de 08:00 às 1</w:t>
      </w:r>
      <w:r w:rsidR="009B3891" w:rsidRPr="00022FA0">
        <w:rPr>
          <w:rFonts w:cstheme="minorHAnsi"/>
          <w:sz w:val="26"/>
          <w:szCs w:val="26"/>
        </w:rPr>
        <w:t>7:00 horas podendo-se ampliar o horário,</w:t>
      </w:r>
      <w:r w:rsidR="003025CC" w:rsidRPr="00022FA0">
        <w:rPr>
          <w:rFonts w:cstheme="minorHAnsi"/>
          <w:sz w:val="26"/>
          <w:szCs w:val="26"/>
        </w:rPr>
        <w:t xml:space="preserve"> adequando</w:t>
      </w:r>
      <w:r w:rsidR="009B3891" w:rsidRPr="00022FA0">
        <w:rPr>
          <w:rFonts w:cstheme="minorHAnsi"/>
          <w:sz w:val="26"/>
          <w:szCs w:val="26"/>
        </w:rPr>
        <w:t>-o</w:t>
      </w:r>
      <w:r w:rsidR="003025CC" w:rsidRPr="00022FA0">
        <w:rPr>
          <w:rFonts w:cstheme="minorHAnsi"/>
          <w:sz w:val="26"/>
          <w:szCs w:val="26"/>
        </w:rPr>
        <w:t xml:space="preserve"> </w:t>
      </w:r>
      <w:r w:rsidR="009B3891" w:rsidRPr="00022FA0">
        <w:rPr>
          <w:rFonts w:cstheme="minorHAnsi"/>
          <w:sz w:val="26"/>
          <w:szCs w:val="26"/>
        </w:rPr>
        <w:t>à</w:t>
      </w:r>
      <w:r w:rsidR="003025CC" w:rsidRPr="00022FA0">
        <w:rPr>
          <w:rFonts w:cstheme="minorHAnsi"/>
          <w:sz w:val="26"/>
          <w:szCs w:val="26"/>
        </w:rPr>
        <w:t xml:space="preserve"> realidade de trabalho dos eleitores, conforme orientação da Comissão Eleitoral. Haverá Urna</w:t>
      </w:r>
      <w:r w:rsidR="000835C6" w:rsidRPr="00022FA0">
        <w:rPr>
          <w:rFonts w:cstheme="minorHAnsi"/>
          <w:sz w:val="26"/>
          <w:szCs w:val="26"/>
        </w:rPr>
        <w:t xml:space="preserve"> Fixa</w:t>
      </w:r>
      <w:r w:rsidR="003025CC" w:rsidRPr="00022FA0">
        <w:rPr>
          <w:rFonts w:cstheme="minorHAnsi"/>
          <w:sz w:val="26"/>
          <w:szCs w:val="26"/>
        </w:rPr>
        <w:t xml:space="preserve"> na sede do Sindicato e no Edifício Sede </w:t>
      </w:r>
      <w:r w:rsidR="009B3891" w:rsidRPr="00022FA0">
        <w:rPr>
          <w:rFonts w:cstheme="minorHAnsi"/>
          <w:sz w:val="26"/>
          <w:szCs w:val="26"/>
        </w:rPr>
        <w:t>(</w:t>
      </w:r>
      <w:r w:rsidR="003025CC" w:rsidRPr="00022FA0">
        <w:rPr>
          <w:rFonts w:cstheme="minorHAnsi"/>
          <w:sz w:val="26"/>
          <w:szCs w:val="26"/>
        </w:rPr>
        <w:t>João Negrão</w:t>
      </w:r>
      <w:r w:rsidR="009B3891" w:rsidRPr="00022FA0">
        <w:rPr>
          <w:rFonts w:cstheme="minorHAnsi"/>
          <w:sz w:val="26"/>
          <w:szCs w:val="26"/>
        </w:rPr>
        <w:t>)</w:t>
      </w:r>
      <w:r w:rsidR="003025CC" w:rsidRPr="00022FA0">
        <w:rPr>
          <w:rFonts w:cstheme="minorHAnsi"/>
          <w:sz w:val="26"/>
          <w:szCs w:val="26"/>
        </w:rPr>
        <w:t xml:space="preserve">, bem como Urnas Itinerantes em todas as unidades da Empresa Brasileira de Correios e Telégrafos - ECT, no Estado do Paraná, onde houver eleitores, </w:t>
      </w:r>
      <w:r w:rsidR="00A04C0A" w:rsidRPr="00022FA0">
        <w:rPr>
          <w:rFonts w:cstheme="minorHAnsi"/>
          <w:sz w:val="26"/>
          <w:szCs w:val="26"/>
        </w:rPr>
        <w:t xml:space="preserve">e </w:t>
      </w:r>
      <w:r w:rsidR="003025CC" w:rsidRPr="00022FA0">
        <w:rPr>
          <w:rFonts w:cstheme="minorHAnsi"/>
          <w:sz w:val="26"/>
          <w:szCs w:val="26"/>
        </w:rPr>
        <w:t xml:space="preserve">a critério da Comissão Eleitoral. </w:t>
      </w:r>
      <w:r w:rsidRPr="00022FA0">
        <w:rPr>
          <w:rFonts w:cstheme="minorHAnsi"/>
          <w:sz w:val="26"/>
          <w:szCs w:val="26"/>
        </w:rPr>
        <w:t xml:space="preserve">O registro das chapas será feito na sede do </w:t>
      </w:r>
      <w:proofErr w:type="spellStart"/>
      <w:r w:rsidRPr="00022FA0">
        <w:rPr>
          <w:rFonts w:cstheme="minorHAnsi"/>
          <w:sz w:val="26"/>
          <w:szCs w:val="26"/>
        </w:rPr>
        <w:t>Sintcom</w:t>
      </w:r>
      <w:proofErr w:type="spellEnd"/>
      <w:r w:rsidRPr="00022FA0">
        <w:rPr>
          <w:rFonts w:cstheme="minorHAnsi"/>
          <w:sz w:val="26"/>
          <w:szCs w:val="26"/>
        </w:rPr>
        <w:t xml:space="preserve">-PR, situado na rua Engenheiro Rebouças, 1595, bairro Rebouças, Curitiba, Paraná. </w:t>
      </w:r>
      <w:r w:rsidR="00D8417D" w:rsidRPr="00022FA0">
        <w:rPr>
          <w:rFonts w:cstheme="minorHAnsi"/>
          <w:sz w:val="26"/>
          <w:szCs w:val="26"/>
        </w:rPr>
        <w:t>Fica aberto</w:t>
      </w:r>
      <w:r w:rsidR="008C63F7" w:rsidRPr="00022FA0">
        <w:rPr>
          <w:rFonts w:cstheme="minorHAnsi"/>
          <w:sz w:val="26"/>
          <w:szCs w:val="26"/>
        </w:rPr>
        <w:t xml:space="preserve"> o</w:t>
      </w:r>
      <w:r w:rsidRPr="00022FA0">
        <w:rPr>
          <w:rFonts w:cstheme="minorHAnsi"/>
          <w:sz w:val="26"/>
          <w:szCs w:val="26"/>
        </w:rPr>
        <w:t xml:space="preserve"> prazo </w:t>
      </w:r>
      <w:r w:rsidR="00D8417D" w:rsidRPr="00022FA0">
        <w:rPr>
          <w:rFonts w:cstheme="minorHAnsi"/>
          <w:sz w:val="26"/>
          <w:szCs w:val="26"/>
        </w:rPr>
        <w:t xml:space="preserve">de 10 (dez) dias </w:t>
      </w:r>
      <w:r w:rsidRPr="00022FA0">
        <w:rPr>
          <w:rFonts w:cstheme="minorHAnsi"/>
          <w:sz w:val="26"/>
          <w:szCs w:val="26"/>
        </w:rPr>
        <w:t>para recebimento</w:t>
      </w:r>
      <w:r w:rsidR="00836149" w:rsidRPr="00022FA0">
        <w:rPr>
          <w:rFonts w:cstheme="minorHAnsi"/>
          <w:sz w:val="26"/>
          <w:szCs w:val="26"/>
        </w:rPr>
        <w:t xml:space="preserve"> do requ</w:t>
      </w:r>
      <w:r w:rsidR="000835C6" w:rsidRPr="00022FA0">
        <w:rPr>
          <w:rFonts w:cstheme="minorHAnsi"/>
          <w:sz w:val="26"/>
          <w:szCs w:val="26"/>
        </w:rPr>
        <w:t xml:space="preserve">erimento de registro de </w:t>
      </w:r>
      <w:r w:rsidR="00954FB0" w:rsidRPr="00022FA0">
        <w:rPr>
          <w:rFonts w:cstheme="minorHAnsi"/>
          <w:sz w:val="26"/>
          <w:szCs w:val="26"/>
        </w:rPr>
        <w:t>chapa com</w:t>
      </w:r>
      <w:r w:rsidR="00D8417D" w:rsidRPr="00022FA0">
        <w:rPr>
          <w:rFonts w:cstheme="minorHAnsi"/>
          <w:sz w:val="26"/>
          <w:szCs w:val="26"/>
        </w:rPr>
        <w:t xml:space="preserve"> início no dia 15/04/2025 e</w:t>
      </w:r>
      <w:r w:rsidR="008C63F7" w:rsidRPr="00022FA0">
        <w:rPr>
          <w:rFonts w:cstheme="minorHAnsi"/>
          <w:sz w:val="26"/>
          <w:szCs w:val="26"/>
        </w:rPr>
        <w:t xml:space="preserve"> </w:t>
      </w:r>
      <w:r w:rsidR="00B428D1" w:rsidRPr="00022FA0">
        <w:rPr>
          <w:rFonts w:cstheme="minorHAnsi"/>
          <w:sz w:val="26"/>
          <w:szCs w:val="26"/>
        </w:rPr>
        <w:t>término</w:t>
      </w:r>
      <w:r w:rsidR="00836149" w:rsidRPr="00022FA0">
        <w:rPr>
          <w:rFonts w:cstheme="minorHAnsi"/>
          <w:sz w:val="26"/>
          <w:szCs w:val="26"/>
        </w:rPr>
        <w:t xml:space="preserve"> no dia </w:t>
      </w:r>
      <w:r w:rsidR="008C63F7" w:rsidRPr="00022FA0">
        <w:rPr>
          <w:rFonts w:cstheme="minorHAnsi"/>
          <w:sz w:val="26"/>
          <w:szCs w:val="26"/>
        </w:rPr>
        <w:t>24</w:t>
      </w:r>
      <w:r w:rsidR="00D8417D" w:rsidRPr="00022FA0">
        <w:rPr>
          <w:rFonts w:cstheme="minorHAnsi"/>
          <w:sz w:val="26"/>
          <w:szCs w:val="26"/>
        </w:rPr>
        <w:t>/04/2025</w:t>
      </w:r>
      <w:r w:rsidR="00836149" w:rsidRPr="00022FA0">
        <w:rPr>
          <w:rFonts w:cstheme="minorHAnsi"/>
          <w:sz w:val="26"/>
          <w:szCs w:val="26"/>
        </w:rPr>
        <w:t xml:space="preserve">, </w:t>
      </w:r>
      <w:r w:rsidR="00B428D1" w:rsidRPr="00022FA0">
        <w:rPr>
          <w:rFonts w:cstheme="minorHAnsi"/>
          <w:sz w:val="26"/>
          <w:szCs w:val="26"/>
        </w:rPr>
        <w:t>em observação a</w:t>
      </w:r>
      <w:r w:rsidR="00836149" w:rsidRPr="00022FA0">
        <w:rPr>
          <w:rFonts w:cstheme="minorHAnsi"/>
          <w:sz w:val="26"/>
          <w:szCs w:val="26"/>
        </w:rPr>
        <w:t xml:space="preserve">o Art. </w:t>
      </w:r>
      <w:r w:rsidR="00B5694B" w:rsidRPr="00022FA0">
        <w:rPr>
          <w:rFonts w:cstheme="minorHAnsi"/>
          <w:sz w:val="26"/>
          <w:szCs w:val="26"/>
        </w:rPr>
        <w:t>4</w:t>
      </w:r>
      <w:r w:rsidR="00836149" w:rsidRPr="00022FA0">
        <w:rPr>
          <w:rFonts w:cstheme="minorHAnsi"/>
          <w:sz w:val="26"/>
          <w:szCs w:val="26"/>
        </w:rPr>
        <w:t xml:space="preserve">9 do Estatuto do Sindicato. </w:t>
      </w:r>
      <w:r w:rsidR="00B428D1" w:rsidRPr="00022FA0">
        <w:rPr>
          <w:rFonts w:cstheme="minorHAnsi"/>
          <w:sz w:val="26"/>
          <w:szCs w:val="26"/>
        </w:rPr>
        <w:t xml:space="preserve">O horário de funcionamento da </w:t>
      </w:r>
      <w:r w:rsidR="00836149" w:rsidRPr="00022FA0">
        <w:rPr>
          <w:rFonts w:cstheme="minorHAnsi"/>
          <w:sz w:val="26"/>
          <w:szCs w:val="26"/>
        </w:rPr>
        <w:t>secretaria do S</w:t>
      </w:r>
      <w:r w:rsidR="00B428D1" w:rsidRPr="00022FA0">
        <w:rPr>
          <w:rFonts w:cstheme="minorHAnsi"/>
          <w:sz w:val="26"/>
          <w:szCs w:val="26"/>
        </w:rPr>
        <w:t>indicato onde as chapas serão registradas, será de</w:t>
      </w:r>
      <w:r w:rsidRPr="00022FA0">
        <w:rPr>
          <w:rFonts w:cstheme="minorHAnsi"/>
          <w:sz w:val="26"/>
          <w:szCs w:val="26"/>
        </w:rPr>
        <w:t xml:space="preserve"> 08h00 (oito ho</w:t>
      </w:r>
      <w:r w:rsidR="00B428D1" w:rsidRPr="00022FA0">
        <w:rPr>
          <w:rFonts w:cstheme="minorHAnsi"/>
          <w:sz w:val="26"/>
          <w:szCs w:val="26"/>
        </w:rPr>
        <w:t xml:space="preserve">ras) </w:t>
      </w:r>
      <w:r w:rsidRPr="00022FA0">
        <w:rPr>
          <w:rFonts w:cstheme="minorHAnsi"/>
          <w:sz w:val="26"/>
          <w:szCs w:val="26"/>
        </w:rPr>
        <w:t>às 17h00 (dezessete horas)</w:t>
      </w:r>
      <w:r w:rsidR="00D83138">
        <w:rPr>
          <w:rFonts w:cstheme="minorHAnsi"/>
          <w:sz w:val="26"/>
          <w:szCs w:val="26"/>
        </w:rPr>
        <w:t>, nos dias úteis</w:t>
      </w:r>
      <w:r w:rsidRPr="00022FA0">
        <w:rPr>
          <w:rFonts w:cstheme="minorHAnsi"/>
          <w:sz w:val="26"/>
          <w:szCs w:val="26"/>
        </w:rPr>
        <w:t xml:space="preserve">. </w:t>
      </w:r>
      <w:r w:rsidR="00245F92" w:rsidRPr="00022FA0">
        <w:rPr>
          <w:rFonts w:cstheme="minorHAnsi"/>
          <w:sz w:val="26"/>
          <w:szCs w:val="26"/>
        </w:rPr>
        <w:t>A chapa será registrada mediante requerimento escrito, encaminhado ao presidente da Comissão Eleitoral, em 02 (duas) vias, acompanhado da cópia da carteira de trabalho de cada candidato</w:t>
      </w:r>
      <w:r w:rsidR="00D83138">
        <w:rPr>
          <w:rFonts w:cstheme="minorHAnsi"/>
          <w:sz w:val="26"/>
          <w:szCs w:val="26"/>
        </w:rPr>
        <w:t xml:space="preserve"> (a)</w:t>
      </w:r>
      <w:r w:rsidR="00245F92" w:rsidRPr="00022FA0">
        <w:rPr>
          <w:rFonts w:cstheme="minorHAnsi"/>
          <w:sz w:val="26"/>
          <w:szCs w:val="26"/>
        </w:rPr>
        <w:t xml:space="preserve"> (páginas contendo o retrato e a admissão em empresa da categoria), ou cópia integral do Contrato de Trabalho, juntamente com o último contracheque (ou comprovante de recebimento do último salário do mês trabalhado). No caso do filiado aposentado, deverá ser apresentado também o documento comprobatório da aposentadoria e o comprovante de pagamento das mensalidades de associado. Relativamente ao trabalhador demitido, deverá ser apresentado também o comprovante de pagamento das mensalidades de associado</w:t>
      </w:r>
      <w:r w:rsidR="00826F3E" w:rsidRPr="00022FA0">
        <w:rPr>
          <w:rFonts w:cstheme="minorHAnsi"/>
          <w:sz w:val="26"/>
          <w:szCs w:val="26"/>
        </w:rPr>
        <w:t>.</w:t>
      </w:r>
      <w:r w:rsidRPr="00022FA0">
        <w:rPr>
          <w:rFonts w:cstheme="minorHAnsi"/>
          <w:sz w:val="26"/>
          <w:szCs w:val="26"/>
        </w:rPr>
        <w:t xml:space="preserve"> </w:t>
      </w:r>
      <w:r w:rsidR="00D8417D" w:rsidRPr="00D8417D">
        <w:rPr>
          <w:rFonts w:cstheme="minorHAnsi"/>
          <w:sz w:val="26"/>
          <w:szCs w:val="26"/>
        </w:rPr>
        <w:t>Para se candidatar ao cargo de dirigente sindical o associado precisará ter pelo menos 06 (seis) meses de</w:t>
      </w:r>
      <w:r w:rsidR="00D8417D" w:rsidRPr="00022FA0">
        <w:rPr>
          <w:rFonts w:cstheme="minorHAnsi"/>
          <w:sz w:val="26"/>
          <w:szCs w:val="26"/>
        </w:rPr>
        <w:t xml:space="preserve"> filiação no sindicato, no ato da inscrição da chapa. </w:t>
      </w:r>
      <w:r w:rsidR="00CF3C45" w:rsidRPr="00022FA0">
        <w:rPr>
          <w:rFonts w:cstheme="minorHAnsi"/>
          <w:sz w:val="26"/>
          <w:szCs w:val="26"/>
        </w:rPr>
        <w:t xml:space="preserve">Conforme Artigo 51 do Estatuto, as eleições serão realizadas em um único escrutínio e, após a divulgação dos resultados, a Comissão Eleitoral declarará vencedora a chapa que obtiver o maior número de votos. Caberá à Comissão Eleitoral empossar os eleitos. </w:t>
      </w:r>
      <w:r w:rsidR="00234A46" w:rsidRPr="00022FA0">
        <w:rPr>
          <w:rFonts w:cstheme="minorHAnsi"/>
          <w:sz w:val="26"/>
          <w:szCs w:val="26"/>
        </w:rPr>
        <w:t xml:space="preserve">Em caso de existência de uma única inscrição de Chapa (Chapa única), a votação da eleição será </w:t>
      </w:r>
      <w:r w:rsidR="00234A46" w:rsidRPr="00234A46">
        <w:rPr>
          <w:rFonts w:cstheme="minorHAnsi"/>
          <w:sz w:val="26"/>
          <w:szCs w:val="26"/>
        </w:rPr>
        <w:t>por aclamação, através d</w:t>
      </w:r>
      <w:r w:rsidR="00D83138">
        <w:rPr>
          <w:rFonts w:cstheme="minorHAnsi"/>
          <w:sz w:val="26"/>
          <w:szCs w:val="26"/>
        </w:rPr>
        <w:t>e</w:t>
      </w:r>
      <w:r w:rsidR="00234A46" w:rsidRPr="00234A46">
        <w:rPr>
          <w:rFonts w:cstheme="minorHAnsi"/>
          <w:sz w:val="26"/>
          <w:szCs w:val="26"/>
        </w:rPr>
        <w:t xml:space="preserve"> </w:t>
      </w:r>
      <w:r w:rsidR="00CF3C45" w:rsidRPr="00022FA0">
        <w:rPr>
          <w:rFonts w:cstheme="minorHAnsi"/>
          <w:sz w:val="26"/>
          <w:szCs w:val="26"/>
        </w:rPr>
        <w:t>Assembleia</w:t>
      </w:r>
      <w:r w:rsidR="00234A46" w:rsidRPr="00234A46">
        <w:rPr>
          <w:rFonts w:cstheme="minorHAnsi"/>
          <w:sz w:val="26"/>
          <w:szCs w:val="26"/>
        </w:rPr>
        <w:t xml:space="preserve"> Geral, presencial a ser realizada no dia </w:t>
      </w:r>
      <w:r w:rsidR="00234A46" w:rsidRPr="00022FA0">
        <w:rPr>
          <w:rFonts w:cstheme="minorHAnsi"/>
          <w:sz w:val="26"/>
          <w:szCs w:val="26"/>
        </w:rPr>
        <w:t>15</w:t>
      </w:r>
      <w:r w:rsidR="00234A46" w:rsidRPr="00234A46">
        <w:rPr>
          <w:rFonts w:cstheme="minorHAnsi"/>
          <w:sz w:val="26"/>
          <w:szCs w:val="26"/>
        </w:rPr>
        <w:t xml:space="preserve"> de maio 202</w:t>
      </w:r>
      <w:r w:rsidR="00234A46" w:rsidRPr="00022FA0">
        <w:rPr>
          <w:rFonts w:cstheme="minorHAnsi"/>
          <w:sz w:val="26"/>
          <w:szCs w:val="26"/>
        </w:rPr>
        <w:t>5</w:t>
      </w:r>
      <w:r w:rsidR="00234A46" w:rsidRPr="00234A46">
        <w:rPr>
          <w:rFonts w:cstheme="minorHAnsi"/>
          <w:sz w:val="26"/>
          <w:szCs w:val="26"/>
        </w:rPr>
        <w:t>, às 1</w:t>
      </w:r>
      <w:r w:rsidR="00234A46" w:rsidRPr="00022FA0">
        <w:rPr>
          <w:rFonts w:cstheme="minorHAnsi"/>
          <w:sz w:val="26"/>
          <w:szCs w:val="26"/>
        </w:rPr>
        <w:t>8</w:t>
      </w:r>
      <w:r w:rsidR="00234A46" w:rsidRPr="00234A46">
        <w:rPr>
          <w:rFonts w:cstheme="minorHAnsi"/>
          <w:sz w:val="26"/>
          <w:szCs w:val="26"/>
        </w:rPr>
        <w:t>:00 horas, em primeira convocação, com a</w:t>
      </w:r>
      <w:r w:rsidR="00234A46" w:rsidRPr="00022FA0">
        <w:rPr>
          <w:rFonts w:cstheme="minorHAnsi"/>
          <w:sz w:val="26"/>
          <w:szCs w:val="26"/>
        </w:rPr>
        <w:t xml:space="preserve"> </w:t>
      </w:r>
      <w:r w:rsidR="00234A46" w:rsidRPr="00234A46">
        <w:rPr>
          <w:rFonts w:cstheme="minorHAnsi"/>
          <w:sz w:val="26"/>
          <w:szCs w:val="26"/>
        </w:rPr>
        <w:t>maioria absoluta dos associados, ou às 1</w:t>
      </w:r>
      <w:r w:rsidR="00234A46" w:rsidRPr="00022FA0">
        <w:rPr>
          <w:rFonts w:cstheme="minorHAnsi"/>
          <w:sz w:val="26"/>
          <w:szCs w:val="26"/>
        </w:rPr>
        <w:t>8</w:t>
      </w:r>
      <w:r w:rsidR="00234A46" w:rsidRPr="00234A46">
        <w:rPr>
          <w:rFonts w:cstheme="minorHAnsi"/>
          <w:sz w:val="26"/>
          <w:szCs w:val="26"/>
        </w:rPr>
        <w:t>:30 horas, em segunda convocação, com qualquer</w:t>
      </w:r>
      <w:r w:rsidR="00234A46" w:rsidRPr="00022FA0">
        <w:rPr>
          <w:rFonts w:cstheme="minorHAnsi"/>
          <w:sz w:val="26"/>
          <w:szCs w:val="26"/>
        </w:rPr>
        <w:t xml:space="preserve"> </w:t>
      </w:r>
      <w:r w:rsidR="00234A46" w:rsidRPr="00234A46">
        <w:rPr>
          <w:rFonts w:cstheme="minorHAnsi"/>
          <w:sz w:val="26"/>
          <w:szCs w:val="26"/>
        </w:rPr>
        <w:t>número de participantes,</w:t>
      </w:r>
      <w:r w:rsidR="00CF3C45" w:rsidRPr="00022FA0">
        <w:rPr>
          <w:rFonts w:cstheme="minorHAnsi"/>
          <w:sz w:val="26"/>
          <w:szCs w:val="26"/>
        </w:rPr>
        <w:t xml:space="preserve"> nas subsedes do Sindicato</w:t>
      </w:r>
      <w:r w:rsidR="00D83138">
        <w:rPr>
          <w:rFonts w:cstheme="minorHAnsi"/>
          <w:sz w:val="26"/>
          <w:szCs w:val="26"/>
        </w:rPr>
        <w:t xml:space="preserve"> e</w:t>
      </w:r>
      <w:r w:rsidR="00CF3C45" w:rsidRPr="00022FA0">
        <w:rPr>
          <w:rFonts w:cstheme="minorHAnsi"/>
          <w:sz w:val="26"/>
          <w:szCs w:val="26"/>
        </w:rPr>
        <w:t xml:space="preserve"> na Sede Estadual</w:t>
      </w:r>
      <w:r w:rsidR="00D83138">
        <w:rPr>
          <w:rFonts w:cstheme="minorHAnsi"/>
          <w:sz w:val="26"/>
          <w:szCs w:val="26"/>
        </w:rPr>
        <w:t>. Em Curitiba:</w:t>
      </w:r>
      <w:r w:rsidR="00CF3C45" w:rsidRPr="00022FA0">
        <w:rPr>
          <w:rFonts w:cstheme="minorHAnsi"/>
          <w:sz w:val="26"/>
          <w:szCs w:val="26"/>
        </w:rPr>
        <w:t xml:space="preserve"> Rua Engenheiros Rebouças, 1595, Rebouças</w:t>
      </w:r>
      <w:r w:rsidR="00D83138">
        <w:rPr>
          <w:rFonts w:cstheme="minorHAnsi"/>
          <w:sz w:val="26"/>
          <w:szCs w:val="26"/>
        </w:rPr>
        <w:t>;</w:t>
      </w:r>
      <w:r w:rsidR="00CF3C45" w:rsidRPr="00022FA0">
        <w:rPr>
          <w:rFonts w:cstheme="minorHAnsi"/>
          <w:sz w:val="26"/>
          <w:szCs w:val="26"/>
        </w:rPr>
        <w:t xml:space="preserve"> Em Cascavel</w:t>
      </w:r>
      <w:r w:rsidR="00D83138">
        <w:rPr>
          <w:rFonts w:cstheme="minorHAnsi"/>
          <w:sz w:val="26"/>
          <w:szCs w:val="26"/>
        </w:rPr>
        <w:t>:</w:t>
      </w:r>
      <w:r w:rsidR="00CF3C45" w:rsidRPr="00022FA0">
        <w:rPr>
          <w:rFonts w:cstheme="minorHAnsi"/>
          <w:sz w:val="26"/>
          <w:szCs w:val="26"/>
        </w:rPr>
        <w:t xml:space="preserve"> Ru</w:t>
      </w:r>
      <w:r w:rsidR="00D83138">
        <w:rPr>
          <w:rFonts w:cstheme="minorHAnsi"/>
          <w:sz w:val="26"/>
          <w:szCs w:val="26"/>
        </w:rPr>
        <w:t>a</w:t>
      </w:r>
      <w:r w:rsidR="00CF3C45" w:rsidRPr="00022FA0">
        <w:rPr>
          <w:rFonts w:cstheme="minorHAnsi"/>
          <w:sz w:val="26"/>
          <w:szCs w:val="26"/>
        </w:rPr>
        <w:t xml:space="preserve"> Carlos Gomes, 3331</w:t>
      </w:r>
      <w:r w:rsidR="00D83138">
        <w:rPr>
          <w:rFonts w:cstheme="minorHAnsi"/>
          <w:sz w:val="26"/>
          <w:szCs w:val="26"/>
        </w:rPr>
        <w:t>;</w:t>
      </w:r>
      <w:r w:rsidR="00CF3C45" w:rsidRPr="00022FA0">
        <w:rPr>
          <w:rFonts w:cstheme="minorHAnsi"/>
          <w:sz w:val="26"/>
          <w:szCs w:val="26"/>
        </w:rPr>
        <w:t xml:space="preserve"> Em Maringá</w:t>
      </w:r>
      <w:r w:rsidR="00D83138">
        <w:rPr>
          <w:rFonts w:cstheme="minorHAnsi"/>
          <w:sz w:val="26"/>
          <w:szCs w:val="26"/>
        </w:rPr>
        <w:t>:</w:t>
      </w:r>
      <w:r w:rsidR="00CF3C45" w:rsidRPr="00022FA0">
        <w:rPr>
          <w:rFonts w:cstheme="minorHAnsi"/>
          <w:sz w:val="26"/>
          <w:szCs w:val="26"/>
        </w:rPr>
        <w:t xml:space="preserve"> Av</w:t>
      </w:r>
      <w:r w:rsidR="00236A69" w:rsidRPr="00022FA0">
        <w:rPr>
          <w:rFonts w:cstheme="minorHAnsi"/>
          <w:sz w:val="26"/>
          <w:szCs w:val="26"/>
        </w:rPr>
        <w:t>enida</w:t>
      </w:r>
      <w:r w:rsidR="00CF3C45" w:rsidRPr="00022FA0">
        <w:rPr>
          <w:rFonts w:cstheme="minorHAnsi"/>
          <w:sz w:val="26"/>
          <w:szCs w:val="26"/>
        </w:rPr>
        <w:t xml:space="preserve"> Mauá, 2276</w:t>
      </w:r>
      <w:r w:rsidR="00D83138">
        <w:rPr>
          <w:rFonts w:cstheme="minorHAnsi"/>
          <w:sz w:val="26"/>
          <w:szCs w:val="26"/>
        </w:rPr>
        <w:t>;</w:t>
      </w:r>
      <w:r w:rsidR="00CF3C45" w:rsidRPr="00022FA0">
        <w:rPr>
          <w:rFonts w:cstheme="minorHAnsi"/>
          <w:sz w:val="26"/>
          <w:szCs w:val="26"/>
        </w:rPr>
        <w:t xml:space="preserve"> Em Ponta Grossa</w:t>
      </w:r>
      <w:r w:rsidR="00D83138">
        <w:rPr>
          <w:rFonts w:cstheme="minorHAnsi"/>
          <w:sz w:val="26"/>
          <w:szCs w:val="26"/>
        </w:rPr>
        <w:t xml:space="preserve">: </w:t>
      </w:r>
      <w:r w:rsidR="00D83138" w:rsidRPr="00022FA0">
        <w:rPr>
          <w:rFonts w:cstheme="minorHAnsi"/>
          <w:sz w:val="26"/>
          <w:szCs w:val="26"/>
        </w:rPr>
        <w:t>Rua Jorge Becker, 33</w:t>
      </w:r>
      <w:r w:rsidR="00CF3C45" w:rsidRPr="00022FA0">
        <w:rPr>
          <w:rFonts w:cstheme="minorHAnsi"/>
          <w:sz w:val="26"/>
          <w:szCs w:val="26"/>
        </w:rPr>
        <w:t xml:space="preserve"> </w:t>
      </w:r>
      <w:r w:rsidR="00D83138">
        <w:rPr>
          <w:rFonts w:cstheme="minorHAnsi"/>
          <w:sz w:val="26"/>
          <w:szCs w:val="26"/>
        </w:rPr>
        <w:t>(</w:t>
      </w:r>
      <w:r w:rsidR="00CF3C45" w:rsidRPr="00022FA0">
        <w:rPr>
          <w:rFonts w:cstheme="minorHAnsi"/>
          <w:sz w:val="26"/>
          <w:szCs w:val="26"/>
        </w:rPr>
        <w:t>em frente ao CDD Oficinas</w:t>
      </w:r>
      <w:r w:rsidR="00D83138">
        <w:rPr>
          <w:rFonts w:cstheme="minorHAnsi"/>
          <w:sz w:val="26"/>
          <w:szCs w:val="26"/>
        </w:rPr>
        <w:t>);</w:t>
      </w:r>
      <w:r w:rsidR="00CF3C45" w:rsidRPr="00022FA0">
        <w:rPr>
          <w:rFonts w:cstheme="minorHAnsi"/>
          <w:sz w:val="26"/>
          <w:szCs w:val="26"/>
        </w:rPr>
        <w:t xml:space="preserve"> Em Londrina</w:t>
      </w:r>
      <w:r w:rsidR="00D83138">
        <w:rPr>
          <w:rFonts w:cstheme="minorHAnsi"/>
          <w:sz w:val="26"/>
          <w:szCs w:val="26"/>
        </w:rPr>
        <w:t>:</w:t>
      </w:r>
      <w:r w:rsidR="00CF3C45" w:rsidRPr="00022FA0">
        <w:rPr>
          <w:rFonts w:cstheme="minorHAnsi"/>
          <w:sz w:val="26"/>
          <w:szCs w:val="26"/>
        </w:rPr>
        <w:t xml:space="preserve"> </w:t>
      </w:r>
      <w:r w:rsidR="00D83138">
        <w:rPr>
          <w:rFonts w:cstheme="minorHAnsi"/>
          <w:sz w:val="26"/>
          <w:szCs w:val="26"/>
        </w:rPr>
        <w:t>N</w:t>
      </w:r>
      <w:r w:rsidR="00CF3C45" w:rsidRPr="00022FA0">
        <w:rPr>
          <w:rFonts w:cstheme="minorHAnsi"/>
          <w:sz w:val="26"/>
          <w:szCs w:val="26"/>
        </w:rPr>
        <w:t>a Sede da APP Sindicato</w:t>
      </w:r>
      <w:r w:rsidR="00D83138">
        <w:rPr>
          <w:rFonts w:cstheme="minorHAnsi"/>
          <w:sz w:val="26"/>
          <w:szCs w:val="26"/>
        </w:rPr>
        <w:t>, na</w:t>
      </w:r>
      <w:r w:rsidR="00CF3C45" w:rsidRPr="00022FA0">
        <w:rPr>
          <w:rFonts w:cstheme="minorHAnsi"/>
          <w:sz w:val="26"/>
          <w:szCs w:val="26"/>
        </w:rPr>
        <w:t xml:space="preserve"> Avenida Juscelino Kubitscheck, 1834 – Quebec. Caberá </w:t>
      </w:r>
      <w:r w:rsidR="00D83138">
        <w:rPr>
          <w:rFonts w:cstheme="minorHAnsi"/>
          <w:sz w:val="26"/>
          <w:szCs w:val="26"/>
        </w:rPr>
        <w:t>à</w:t>
      </w:r>
      <w:r w:rsidR="00CF3C45" w:rsidRPr="00022FA0">
        <w:rPr>
          <w:rFonts w:cstheme="minorHAnsi"/>
          <w:sz w:val="26"/>
          <w:szCs w:val="26"/>
        </w:rPr>
        <w:t xml:space="preserve"> </w:t>
      </w:r>
      <w:r w:rsidR="00954FB0" w:rsidRPr="00022FA0">
        <w:rPr>
          <w:rFonts w:cstheme="minorHAnsi"/>
          <w:sz w:val="26"/>
          <w:szCs w:val="26"/>
        </w:rPr>
        <w:t>Comissão</w:t>
      </w:r>
      <w:r w:rsidR="00CF3C45" w:rsidRPr="00022FA0">
        <w:rPr>
          <w:rFonts w:cstheme="minorHAnsi"/>
          <w:sz w:val="26"/>
          <w:szCs w:val="26"/>
        </w:rPr>
        <w:t xml:space="preserve"> Eleitoral proclamar</w:t>
      </w:r>
      <w:r w:rsidR="005F6CEA">
        <w:rPr>
          <w:rFonts w:cstheme="minorHAnsi"/>
          <w:sz w:val="26"/>
          <w:szCs w:val="26"/>
        </w:rPr>
        <w:t xml:space="preserve"> </w:t>
      </w:r>
      <w:r w:rsidR="00CF3C45" w:rsidRPr="00022FA0">
        <w:rPr>
          <w:rFonts w:cstheme="minorHAnsi"/>
          <w:sz w:val="26"/>
          <w:szCs w:val="26"/>
        </w:rPr>
        <w:t xml:space="preserve">a chapa eleita e empossar os seus componentes. </w:t>
      </w:r>
      <w:r w:rsidRPr="00022FA0">
        <w:rPr>
          <w:rFonts w:cstheme="minorHAnsi"/>
          <w:sz w:val="26"/>
          <w:szCs w:val="26"/>
        </w:rPr>
        <w:t xml:space="preserve">Curitiba, </w:t>
      </w:r>
      <w:r w:rsidR="00B5694B" w:rsidRPr="00022FA0">
        <w:rPr>
          <w:rFonts w:cstheme="minorHAnsi"/>
          <w:sz w:val="26"/>
          <w:szCs w:val="26"/>
        </w:rPr>
        <w:t>1</w:t>
      </w:r>
      <w:r w:rsidR="00245F92" w:rsidRPr="00022FA0">
        <w:rPr>
          <w:rFonts w:cstheme="minorHAnsi"/>
          <w:sz w:val="26"/>
          <w:szCs w:val="26"/>
        </w:rPr>
        <w:t>5</w:t>
      </w:r>
      <w:r w:rsidRPr="00022FA0">
        <w:rPr>
          <w:rFonts w:cstheme="minorHAnsi"/>
          <w:sz w:val="26"/>
          <w:szCs w:val="26"/>
        </w:rPr>
        <w:t xml:space="preserve"> de </w:t>
      </w:r>
      <w:r w:rsidR="00B5694B" w:rsidRPr="00022FA0">
        <w:rPr>
          <w:rFonts w:cstheme="minorHAnsi"/>
          <w:sz w:val="26"/>
          <w:szCs w:val="26"/>
        </w:rPr>
        <w:t>abril de 2025</w:t>
      </w:r>
      <w:r w:rsidRPr="00022FA0">
        <w:rPr>
          <w:rFonts w:cstheme="minorHAnsi"/>
          <w:sz w:val="26"/>
          <w:szCs w:val="26"/>
        </w:rPr>
        <w:t>.</w:t>
      </w:r>
      <w:r w:rsidR="003025CC" w:rsidRPr="00022FA0">
        <w:rPr>
          <w:rFonts w:cstheme="minorHAnsi"/>
          <w:sz w:val="26"/>
          <w:szCs w:val="26"/>
        </w:rPr>
        <w:t xml:space="preserve"> </w:t>
      </w:r>
      <w:r w:rsidR="00B6798A">
        <w:rPr>
          <w:rFonts w:cstheme="minorHAnsi"/>
          <w:sz w:val="26"/>
          <w:szCs w:val="26"/>
        </w:rPr>
        <w:t>Comissão Eleitoral (</w:t>
      </w:r>
      <w:r w:rsidR="00A4152D">
        <w:rPr>
          <w:rFonts w:cstheme="minorHAnsi"/>
          <w:sz w:val="26"/>
          <w:szCs w:val="26"/>
        </w:rPr>
        <w:t>presidente</w:t>
      </w:r>
      <w:r w:rsidR="00D83138">
        <w:rPr>
          <w:rFonts w:cstheme="minorHAnsi"/>
          <w:sz w:val="26"/>
          <w:szCs w:val="26"/>
        </w:rPr>
        <w:t xml:space="preserve"> -</w:t>
      </w:r>
      <w:r w:rsidR="00A4152D">
        <w:rPr>
          <w:rFonts w:cstheme="minorHAnsi"/>
          <w:sz w:val="26"/>
          <w:szCs w:val="26"/>
        </w:rPr>
        <w:t xml:space="preserve"> Pedro Paulo de Abreu Pinheiro</w:t>
      </w:r>
      <w:r w:rsidR="00D83138">
        <w:rPr>
          <w:rFonts w:cstheme="minorHAnsi"/>
          <w:sz w:val="26"/>
          <w:szCs w:val="26"/>
        </w:rPr>
        <w:t>;</w:t>
      </w:r>
      <w:r w:rsidR="00A4152D">
        <w:rPr>
          <w:rFonts w:cstheme="minorHAnsi"/>
          <w:sz w:val="26"/>
          <w:szCs w:val="26"/>
        </w:rPr>
        <w:t xml:space="preserve"> membros titulares</w:t>
      </w:r>
      <w:r w:rsidR="00D83138">
        <w:rPr>
          <w:rFonts w:cstheme="minorHAnsi"/>
          <w:sz w:val="26"/>
          <w:szCs w:val="26"/>
        </w:rPr>
        <w:t>:</w:t>
      </w:r>
      <w:r w:rsidR="00A4152D">
        <w:rPr>
          <w:rFonts w:cstheme="minorHAnsi"/>
          <w:sz w:val="26"/>
          <w:szCs w:val="26"/>
        </w:rPr>
        <w:t xml:space="preserve"> </w:t>
      </w:r>
      <w:r w:rsidR="00A4152D" w:rsidRPr="00B6798A">
        <w:rPr>
          <w:rFonts w:cstheme="minorHAnsi"/>
          <w:sz w:val="26"/>
          <w:szCs w:val="26"/>
        </w:rPr>
        <w:t>José Oliveira Lima</w:t>
      </w:r>
      <w:r w:rsidR="00A4152D">
        <w:rPr>
          <w:rFonts w:cstheme="minorHAnsi"/>
          <w:sz w:val="26"/>
          <w:szCs w:val="26"/>
        </w:rPr>
        <w:t xml:space="preserve"> e </w:t>
      </w:r>
      <w:r w:rsidR="00A4152D" w:rsidRPr="00B6798A">
        <w:rPr>
          <w:rFonts w:cstheme="minorHAnsi"/>
          <w:sz w:val="26"/>
          <w:szCs w:val="26"/>
        </w:rPr>
        <w:t>Tony Sérgio Rodrigues Cavalcante</w:t>
      </w:r>
      <w:r w:rsidR="005F6CEA">
        <w:rPr>
          <w:rFonts w:cstheme="minorHAnsi"/>
          <w:sz w:val="26"/>
          <w:szCs w:val="26"/>
        </w:rPr>
        <w:t>)</w:t>
      </w:r>
      <w:r w:rsidR="00B6798A" w:rsidRPr="00022FA0">
        <w:rPr>
          <w:rFonts w:cstheme="minorHAnsi"/>
          <w:sz w:val="26"/>
          <w:szCs w:val="26"/>
        </w:rPr>
        <w:t xml:space="preserve"> </w:t>
      </w:r>
      <w:r w:rsidR="00236A69" w:rsidRPr="00022FA0">
        <w:rPr>
          <w:rFonts w:cstheme="minorHAnsi"/>
          <w:sz w:val="26"/>
          <w:szCs w:val="26"/>
        </w:rPr>
        <w:t xml:space="preserve">e Elizabete </w:t>
      </w:r>
      <w:r w:rsidR="00CF3C45" w:rsidRPr="00022FA0">
        <w:rPr>
          <w:rFonts w:cstheme="minorHAnsi"/>
          <w:sz w:val="26"/>
          <w:szCs w:val="26"/>
        </w:rPr>
        <w:t xml:space="preserve">Ortiz Barboza </w:t>
      </w:r>
      <w:r w:rsidR="00236A69" w:rsidRPr="00022FA0">
        <w:rPr>
          <w:rFonts w:cstheme="minorHAnsi"/>
          <w:sz w:val="26"/>
          <w:szCs w:val="26"/>
        </w:rPr>
        <w:t>Secret</w:t>
      </w:r>
      <w:r w:rsidR="00D83138">
        <w:rPr>
          <w:rFonts w:cstheme="minorHAnsi"/>
          <w:sz w:val="26"/>
          <w:szCs w:val="26"/>
        </w:rPr>
        <w:t>á</w:t>
      </w:r>
      <w:r w:rsidR="00236A69" w:rsidRPr="00022FA0">
        <w:rPr>
          <w:rFonts w:cstheme="minorHAnsi"/>
          <w:sz w:val="26"/>
          <w:szCs w:val="26"/>
        </w:rPr>
        <w:t xml:space="preserve">ria </w:t>
      </w:r>
      <w:r w:rsidR="00954FB0" w:rsidRPr="00022FA0">
        <w:rPr>
          <w:rFonts w:cstheme="minorHAnsi"/>
          <w:sz w:val="26"/>
          <w:szCs w:val="26"/>
        </w:rPr>
        <w:t>Geral do</w:t>
      </w:r>
      <w:r w:rsidR="00236A69" w:rsidRPr="00022FA0">
        <w:rPr>
          <w:rFonts w:cstheme="minorHAnsi"/>
          <w:sz w:val="26"/>
          <w:szCs w:val="26"/>
        </w:rPr>
        <w:t xml:space="preserve"> Sindicato dos Trabalhadores em Empresas de Comunicações Postais, Telegráficas e Similares do Estado do Paraná (</w:t>
      </w:r>
      <w:proofErr w:type="spellStart"/>
      <w:r w:rsidR="00236A69" w:rsidRPr="00022FA0">
        <w:rPr>
          <w:rFonts w:cstheme="minorHAnsi"/>
          <w:sz w:val="26"/>
          <w:szCs w:val="26"/>
        </w:rPr>
        <w:t>Sintcom</w:t>
      </w:r>
      <w:proofErr w:type="spellEnd"/>
      <w:r w:rsidR="00236A69" w:rsidRPr="00022FA0">
        <w:rPr>
          <w:rFonts w:cstheme="minorHAnsi"/>
          <w:sz w:val="26"/>
          <w:szCs w:val="26"/>
        </w:rPr>
        <w:t>-PR)</w:t>
      </w:r>
      <w:r w:rsidR="00954FB0" w:rsidRPr="00022FA0">
        <w:rPr>
          <w:rFonts w:cstheme="minorHAnsi"/>
          <w:sz w:val="26"/>
          <w:szCs w:val="26"/>
        </w:rPr>
        <w:t>.</w:t>
      </w:r>
    </w:p>
    <w:sectPr w:rsidR="00F90621" w:rsidRPr="00022FA0" w:rsidSect="005863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360"/>
    <w:rsid w:val="00022FA0"/>
    <w:rsid w:val="000835C6"/>
    <w:rsid w:val="001561C6"/>
    <w:rsid w:val="001E3D3B"/>
    <w:rsid w:val="00234A46"/>
    <w:rsid w:val="00236A69"/>
    <w:rsid w:val="00245F92"/>
    <w:rsid w:val="003025CC"/>
    <w:rsid w:val="00490128"/>
    <w:rsid w:val="00586360"/>
    <w:rsid w:val="005B3851"/>
    <w:rsid w:val="005F6CEA"/>
    <w:rsid w:val="006E7756"/>
    <w:rsid w:val="00826F3E"/>
    <w:rsid w:val="00836149"/>
    <w:rsid w:val="008C63F7"/>
    <w:rsid w:val="00954FB0"/>
    <w:rsid w:val="009A3AF2"/>
    <w:rsid w:val="009B3891"/>
    <w:rsid w:val="00A04C0A"/>
    <w:rsid w:val="00A4152D"/>
    <w:rsid w:val="00AB3D8D"/>
    <w:rsid w:val="00B428D1"/>
    <w:rsid w:val="00B5694B"/>
    <w:rsid w:val="00B6798A"/>
    <w:rsid w:val="00C9176E"/>
    <w:rsid w:val="00CF3C45"/>
    <w:rsid w:val="00D05D4C"/>
    <w:rsid w:val="00D83138"/>
    <w:rsid w:val="00D8417D"/>
    <w:rsid w:val="00E41E29"/>
    <w:rsid w:val="00F9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164B"/>
  <w15:docId w15:val="{1E215C1F-F8B6-4C73-99B5-3F95D4DA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1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viso">
    <w:name w:val="Revision"/>
    <w:hidden/>
    <w:uiPriority w:val="99"/>
    <w:semiHidden/>
    <w:rsid w:val="006E77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601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Robson</cp:lastModifiedBy>
  <cp:revision>9</cp:revision>
  <dcterms:created xsi:type="dcterms:W3CDTF">2025-04-14T00:10:00Z</dcterms:created>
  <dcterms:modified xsi:type="dcterms:W3CDTF">2025-04-14T14:27:00Z</dcterms:modified>
</cp:coreProperties>
</file>